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BA" w:rsidRDefault="00A00D00" w:rsidP="000164D7">
      <w:pPr>
        <w:tabs>
          <w:tab w:val="left" w:pos="3815"/>
        </w:tabs>
        <w:jc w:val="center"/>
        <w:rPr>
          <w:b/>
          <w:sz w:val="32"/>
        </w:rPr>
      </w:pPr>
      <w:r w:rsidRPr="00A00D00">
        <w:rPr>
          <w:b/>
          <w:sz w:val="32"/>
        </w:rPr>
        <w:t>Sick and Safe Time</w:t>
      </w:r>
      <w:r w:rsidR="000164D7">
        <w:rPr>
          <w:b/>
          <w:sz w:val="32"/>
        </w:rPr>
        <w:t xml:space="preserve"> (ESST)</w:t>
      </w:r>
      <w:r w:rsidRPr="00A00D00">
        <w:rPr>
          <w:b/>
          <w:sz w:val="32"/>
        </w:rPr>
        <w:t xml:space="preserve"> Leave Request</w:t>
      </w:r>
    </w:p>
    <w:p w:rsidR="00A00D00" w:rsidRDefault="00A00D00" w:rsidP="00A00D00">
      <w:pPr>
        <w:jc w:val="center"/>
        <w:rPr>
          <w:b/>
          <w:sz w:val="32"/>
        </w:rPr>
      </w:pPr>
    </w:p>
    <w:p w:rsidR="00A00D00" w:rsidRDefault="00A00D00" w:rsidP="00A00D00">
      <w:r w:rsidRPr="00A00D00">
        <w:rPr>
          <w:b/>
        </w:rPr>
        <w:t xml:space="preserve">Instructions: </w:t>
      </w:r>
      <w:r w:rsidRPr="00A00D00">
        <w:t xml:space="preserve">Employee completes this form and submits to </w:t>
      </w:r>
      <w:r w:rsidR="00AF0886">
        <w:t xml:space="preserve">Authorized Party/Support Manager </w:t>
      </w:r>
      <w:r w:rsidRPr="00A00D00">
        <w:t>for approval.</w:t>
      </w:r>
    </w:p>
    <w:p w:rsidR="005A6EC3" w:rsidRDefault="005A6EC3" w:rsidP="00A00D00"/>
    <w:p w:rsidR="00A00D00" w:rsidRDefault="00AF0886" w:rsidP="00A00D00">
      <w:pPr>
        <w:rPr>
          <w:b/>
          <w:szCs w:val="22"/>
        </w:rPr>
      </w:pPr>
      <w:r>
        <w:t xml:space="preserve">Employee </w:t>
      </w:r>
      <w:r w:rsidR="00A00D00">
        <w:t>Name</w:t>
      </w:r>
      <w:r>
        <w:t xml:space="preserve"> and ID #:</w:t>
      </w:r>
      <w:r w:rsidR="00A00D00">
        <w:t xml:space="preserve"> </w:t>
      </w:r>
      <w:r w:rsidR="00A00D00" w:rsidRPr="00576527"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0D00" w:rsidRPr="00576527">
        <w:rPr>
          <w:b/>
          <w:szCs w:val="22"/>
        </w:rPr>
        <w:instrText xml:space="preserve"> FORMTEXT </w:instrText>
      </w:r>
      <w:r w:rsidR="00A00D00" w:rsidRPr="00576527">
        <w:rPr>
          <w:b/>
          <w:szCs w:val="22"/>
        </w:rPr>
      </w:r>
      <w:r w:rsidR="00A00D00" w:rsidRPr="00576527">
        <w:rPr>
          <w:b/>
          <w:szCs w:val="22"/>
        </w:rPr>
        <w:fldChar w:fldCharType="separate"/>
      </w:r>
      <w:bookmarkStart w:id="0" w:name="_GoBack"/>
      <w:bookmarkEnd w:id="0"/>
      <w:r w:rsidR="00A00D00">
        <w:rPr>
          <w:b/>
          <w:szCs w:val="22"/>
        </w:rPr>
        <w:t> </w:t>
      </w:r>
      <w:r w:rsidR="00A00D00">
        <w:rPr>
          <w:b/>
          <w:szCs w:val="22"/>
        </w:rPr>
        <w:t> </w:t>
      </w:r>
      <w:r w:rsidR="00A00D00">
        <w:rPr>
          <w:b/>
          <w:szCs w:val="22"/>
        </w:rPr>
        <w:t> </w:t>
      </w:r>
      <w:r w:rsidR="00A00D00">
        <w:rPr>
          <w:b/>
          <w:szCs w:val="22"/>
        </w:rPr>
        <w:t> </w:t>
      </w:r>
      <w:r w:rsidR="00A00D00">
        <w:rPr>
          <w:b/>
          <w:szCs w:val="22"/>
        </w:rPr>
        <w:t> </w:t>
      </w:r>
      <w:r w:rsidR="00A00D00" w:rsidRPr="00576527">
        <w:rPr>
          <w:b/>
          <w:szCs w:val="22"/>
        </w:rPr>
        <w:fldChar w:fldCharType="end"/>
      </w:r>
      <w:r w:rsidR="0015244E">
        <w:rPr>
          <w:b/>
          <w:szCs w:val="22"/>
        </w:rPr>
        <w:tab/>
      </w:r>
      <w:r w:rsidR="0015244E">
        <w:rPr>
          <w:b/>
          <w:szCs w:val="22"/>
        </w:rPr>
        <w:tab/>
      </w:r>
      <w:r w:rsidR="00A00D00" w:rsidRPr="00AF0886">
        <w:rPr>
          <w:szCs w:val="22"/>
        </w:rPr>
        <w:t>Date of Request</w:t>
      </w:r>
      <w:r>
        <w:rPr>
          <w:szCs w:val="22"/>
        </w:rPr>
        <w:t>:</w:t>
      </w:r>
      <w:r w:rsidR="00A00D00">
        <w:rPr>
          <w:b/>
          <w:szCs w:val="22"/>
        </w:rPr>
        <w:t xml:space="preserve"> </w:t>
      </w:r>
      <w:r w:rsidR="00A00D00" w:rsidRPr="00576527"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0D00" w:rsidRPr="00576527">
        <w:rPr>
          <w:b/>
          <w:szCs w:val="22"/>
        </w:rPr>
        <w:instrText xml:space="preserve"> FORMTEXT </w:instrText>
      </w:r>
      <w:r w:rsidR="00A00D00" w:rsidRPr="00576527">
        <w:rPr>
          <w:b/>
          <w:szCs w:val="22"/>
        </w:rPr>
      </w:r>
      <w:r w:rsidR="00A00D00" w:rsidRPr="00576527">
        <w:rPr>
          <w:b/>
          <w:szCs w:val="22"/>
        </w:rPr>
        <w:fldChar w:fldCharType="separate"/>
      </w:r>
      <w:r w:rsidR="00A00D00">
        <w:rPr>
          <w:b/>
          <w:szCs w:val="22"/>
        </w:rPr>
        <w:t> </w:t>
      </w:r>
      <w:r w:rsidR="00A00D00">
        <w:rPr>
          <w:b/>
          <w:szCs w:val="22"/>
        </w:rPr>
        <w:t> </w:t>
      </w:r>
      <w:r w:rsidR="00A00D00">
        <w:rPr>
          <w:b/>
          <w:szCs w:val="22"/>
        </w:rPr>
        <w:t> </w:t>
      </w:r>
      <w:r w:rsidR="00A00D00">
        <w:rPr>
          <w:b/>
          <w:szCs w:val="22"/>
        </w:rPr>
        <w:t> </w:t>
      </w:r>
      <w:r w:rsidR="00A00D00">
        <w:rPr>
          <w:b/>
          <w:szCs w:val="22"/>
        </w:rPr>
        <w:t> </w:t>
      </w:r>
      <w:r w:rsidR="00A00D00" w:rsidRPr="00576527">
        <w:rPr>
          <w:b/>
          <w:szCs w:val="22"/>
        </w:rPr>
        <w:fldChar w:fldCharType="end"/>
      </w:r>
    </w:p>
    <w:p w:rsidR="00AF0886" w:rsidRDefault="00AF0886" w:rsidP="00A00D00"/>
    <w:p w:rsidR="00A00D00" w:rsidRDefault="00AF0886" w:rsidP="00A00D00">
      <w:r>
        <w:t>Employer Name:</w:t>
      </w:r>
      <w:r w:rsidR="00A00D00">
        <w:t xml:space="preserve"> </w:t>
      </w:r>
      <w:r w:rsidR="00A00D00" w:rsidRPr="00576527"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0D00" w:rsidRPr="00576527">
        <w:rPr>
          <w:b/>
          <w:szCs w:val="22"/>
        </w:rPr>
        <w:instrText xml:space="preserve"> FORMTEXT </w:instrText>
      </w:r>
      <w:r w:rsidR="00A00D00" w:rsidRPr="00576527">
        <w:rPr>
          <w:b/>
          <w:szCs w:val="22"/>
        </w:rPr>
      </w:r>
      <w:r w:rsidR="00A00D00" w:rsidRPr="00576527">
        <w:rPr>
          <w:b/>
          <w:szCs w:val="22"/>
        </w:rPr>
        <w:fldChar w:fldCharType="separate"/>
      </w:r>
      <w:r w:rsidR="00A00D00">
        <w:rPr>
          <w:b/>
          <w:szCs w:val="22"/>
        </w:rPr>
        <w:t> </w:t>
      </w:r>
      <w:r w:rsidR="00A00D00">
        <w:rPr>
          <w:b/>
          <w:szCs w:val="22"/>
        </w:rPr>
        <w:t> </w:t>
      </w:r>
      <w:r w:rsidR="00A00D00">
        <w:rPr>
          <w:b/>
          <w:szCs w:val="22"/>
        </w:rPr>
        <w:t> </w:t>
      </w:r>
      <w:r w:rsidR="00A00D00">
        <w:rPr>
          <w:b/>
          <w:szCs w:val="22"/>
        </w:rPr>
        <w:t> </w:t>
      </w:r>
      <w:r w:rsidR="00A00D00">
        <w:rPr>
          <w:b/>
          <w:szCs w:val="22"/>
        </w:rPr>
        <w:t> </w:t>
      </w:r>
      <w:r w:rsidR="00A00D00" w:rsidRPr="00576527">
        <w:rPr>
          <w:b/>
          <w:szCs w:val="22"/>
        </w:rPr>
        <w:fldChar w:fldCharType="end"/>
      </w:r>
    </w:p>
    <w:p w:rsidR="00AF0886" w:rsidRDefault="00AF0886" w:rsidP="00A00D00"/>
    <w:p w:rsidR="00A00D00" w:rsidRDefault="00A00D00" w:rsidP="00A00D00">
      <w:r>
        <w:t xml:space="preserve">Dates of leave (specify times) </w:t>
      </w:r>
      <w:r w:rsidR="0015244E" w:rsidRPr="00576527">
        <w:rPr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244E" w:rsidRPr="00576527">
        <w:rPr>
          <w:b/>
          <w:szCs w:val="22"/>
        </w:rPr>
        <w:instrText xml:space="preserve"> FORMTEXT </w:instrText>
      </w:r>
      <w:r w:rsidR="0015244E" w:rsidRPr="00576527">
        <w:rPr>
          <w:b/>
          <w:szCs w:val="22"/>
        </w:rPr>
      </w:r>
      <w:r w:rsidR="0015244E" w:rsidRPr="00576527">
        <w:rPr>
          <w:b/>
          <w:szCs w:val="22"/>
        </w:rPr>
        <w:fldChar w:fldCharType="separate"/>
      </w:r>
      <w:r w:rsidR="0015244E">
        <w:rPr>
          <w:b/>
          <w:szCs w:val="22"/>
        </w:rPr>
        <w:t> </w:t>
      </w:r>
      <w:r w:rsidR="0015244E">
        <w:rPr>
          <w:b/>
          <w:szCs w:val="22"/>
        </w:rPr>
        <w:t> </w:t>
      </w:r>
      <w:r w:rsidR="0015244E">
        <w:rPr>
          <w:b/>
          <w:szCs w:val="22"/>
        </w:rPr>
        <w:t> </w:t>
      </w:r>
      <w:r w:rsidR="0015244E">
        <w:rPr>
          <w:b/>
          <w:szCs w:val="22"/>
        </w:rPr>
        <w:t> </w:t>
      </w:r>
      <w:r w:rsidR="0015244E">
        <w:rPr>
          <w:b/>
          <w:szCs w:val="22"/>
        </w:rPr>
        <w:t> </w:t>
      </w:r>
      <w:r w:rsidR="0015244E" w:rsidRPr="00576527">
        <w:rPr>
          <w:b/>
          <w:szCs w:val="22"/>
        </w:rPr>
        <w:fldChar w:fldCharType="end"/>
      </w:r>
    </w:p>
    <w:p w:rsidR="000164D7" w:rsidRDefault="000164D7" w:rsidP="000164D7">
      <w:pPr>
        <w:pBdr>
          <w:bottom w:val="single" w:sz="12" w:space="1" w:color="auto"/>
        </w:pBdr>
      </w:pPr>
      <w:sdt>
        <w:sdtPr>
          <w:id w:val="1819614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This leave request meets the below ESST requirements</w:t>
      </w:r>
    </w:p>
    <w:p w:rsidR="0015244E" w:rsidRDefault="0015244E" w:rsidP="000164D7">
      <w:pPr>
        <w:pBdr>
          <w:bottom w:val="single" w:sz="12" w:space="1" w:color="auto"/>
        </w:pBdr>
      </w:pPr>
    </w:p>
    <w:p w:rsidR="0015244E" w:rsidRDefault="0015244E" w:rsidP="00A00D00"/>
    <w:p w:rsidR="00AF0886" w:rsidRPr="000164D7" w:rsidRDefault="00AF0886" w:rsidP="00A00D00">
      <w:pPr>
        <w:rPr>
          <w:b/>
        </w:rPr>
      </w:pPr>
      <w:r w:rsidRPr="000164D7">
        <w:rPr>
          <w:b/>
        </w:rPr>
        <w:t>Sick and Safe</w:t>
      </w:r>
      <w:r w:rsidR="000164D7" w:rsidRPr="000164D7">
        <w:rPr>
          <w:b/>
        </w:rPr>
        <w:t xml:space="preserve"> Time</w:t>
      </w:r>
      <w:r w:rsidR="000164D7">
        <w:rPr>
          <w:b/>
        </w:rPr>
        <w:t xml:space="preserve"> (ESST)</w:t>
      </w:r>
      <w:r w:rsidRPr="000164D7">
        <w:rPr>
          <w:b/>
        </w:rPr>
        <w:t xml:space="preserve"> Requirements:</w:t>
      </w:r>
    </w:p>
    <w:p w:rsidR="00AF0886" w:rsidRPr="00AF0886" w:rsidRDefault="00AF0886" w:rsidP="00AF0886">
      <w:r w:rsidRPr="00AF0886">
        <w:t xml:space="preserve">The purpose of this benefit is </w:t>
      </w:r>
      <w:r>
        <w:t>t</w:t>
      </w:r>
      <w:r w:rsidRPr="00AF0886">
        <w:t xml:space="preserve">o care for one’s own health or the health of a family member or to address issues caused by domestic violence, sexual harassment, or stalking. </w:t>
      </w:r>
    </w:p>
    <w:p w:rsidR="00AF0886" w:rsidRDefault="00AF0886" w:rsidP="00AF0886">
      <w:r w:rsidRPr="00AF0886">
        <w:t>ESST can be used for yourself or</w:t>
      </w:r>
      <w:r>
        <w:t xml:space="preserve"> family member. A family member is defined as employee’s child, step-child, adopted child, foster child, adult child, spouse, sibling, parent, step-parent, mother-in-law, father-in-law, grandchild, </w:t>
      </w:r>
      <w:proofErr w:type="gramStart"/>
      <w:r>
        <w:t>ward</w:t>
      </w:r>
      <w:proofErr w:type="gramEnd"/>
      <w:r>
        <w:t>, member of the household, or registered domestic partner.</w:t>
      </w:r>
    </w:p>
    <w:p w:rsidR="000164D7" w:rsidRDefault="000164D7" w:rsidP="000164D7">
      <w:pPr>
        <w:pStyle w:val="Default"/>
      </w:pPr>
    </w:p>
    <w:p w:rsidR="000164D7" w:rsidRDefault="000164D7" w:rsidP="000164D7">
      <w:pPr>
        <w:pStyle w:val="Default"/>
        <w:rPr>
          <w:b/>
          <w:bCs/>
          <w:sz w:val="22"/>
          <w:szCs w:val="22"/>
        </w:rPr>
      </w:pPr>
      <w:r>
        <w:t xml:space="preserve"> </w:t>
      </w:r>
    </w:p>
    <w:p w:rsidR="000164D7" w:rsidRPr="000164D7" w:rsidRDefault="000164D7" w:rsidP="000164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Employee Signature ____________________________________ Date _________ </w:t>
      </w:r>
    </w:p>
    <w:p w:rsidR="000164D7" w:rsidRDefault="000164D7" w:rsidP="000164D7">
      <w:pPr>
        <w:pStyle w:val="Default"/>
        <w:rPr>
          <w:b/>
          <w:bCs/>
          <w:sz w:val="22"/>
          <w:szCs w:val="22"/>
        </w:rPr>
      </w:pPr>
    </w:p>
    <w:p w:rsidR="000164D7" w:rsidRDefault="000164D7" w:rsidP="000164D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164D7" w:rsidRPr="000164D7" w:rsidRDefault="000164D7" w:rsidP="000164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Authorized Representative Signature _______________________ Date _________ </w:t>
      </w:r>
    </w:p>
    <w:p w:rsidR="00AF0886" w:rsidRDefault="00AF0886" w:rsidP="00AF0886"/>
    <w:p w:rsidR="00A00D00" w:rsidRDefault="00AF0886" w:rsidP="00AF0886">
      <w:r>
        <w:rPr>
          <w:szCs w:val="22"/>
        </w:rPr>
        <w:t>Send to Lifeworks Services, Inc. by Fax to 651-</w:t>
      </w:r>
      <w:r w:rsidR="000164D7">
        <w:rPr>
          <w:szCs w:val="22"/>
        </w:rPr>
        <w:t>454-2773</w:t>
      </w:r>
      <w:r>
        <w:rPr>
          <w:szCs w:val="22"/>
        </w:rPr>
        <w:t xml:space="preserve">, or email </w:t>
      </w:r>
      <w:r w:rsidR="000164D7">
        <w:rPr>
          <w:szCs w:val="22"/>
        </w:rPr>
        <w:t>your Service Coordinator</w:t>
      </w:r>
      <w:r>
        <w:rPr>
          <w:szCs w:val="22"/>
        </w:rPr>
        <w:t>, or Mail to: 2965 Lone Oak Dr., Suite 160, Eagan, MN 55121</w:t>
      </w:r>
    </w:p>
    <w:p w:rsidR="000164D7" w:rsidRDefault="000164D7">
      <w:pPr>
        <w:rPr>
          <w:sz w:val="20"/>
        </w:rPr>
      </w:pPr>
    </w:p>
    <w:sectPr w:rsidR="000164D7" w:rsidSect="000164D7">
      <w:headerReference w:type="default" r:id="rId6"/>
      <w:foot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4B" w:rsidRDefault="00100B4B" w:rsidP="00623E32">
      <w:pPr>
        <w:spacing w:after="0" w:line="240" w:lineRule="auto"/>
      </w:pPr>
      <w:r>
        <w:separator/>
      </w:r>
    </w:p>
  </w:endnote>
  <w:endnote w:type="continuationSeparator" w:id="0">
    <w:p w:rsidR="00100B4B" w:rsidRDefault="00100B4B" w:rsidP="0062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4B" w:rsidRDefault="00100B4B" w:rsidP="000164D7">
    <w:pPr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791570</wp:posOffset>
              </wp:positionH>
              <wp:positionV relativeFrom="paragraph">
                <wp:posOffset>-367447</wp:posOffset>
              </wp:positionV>
              <wp:extent cx="4334493" cy="1187355"/>
              <wp:effectExtent l="0" t="0" r="28575" b="133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4493" cy="1187355"/>
                      </a:xfrm>
                      <a:prstGeom prst="rect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41F3B" id="Rectangle 2" o:spid="_x0000_s1026" style="position:absolute;margin-left:62.35pt;margin-top:-28.95pt;width:341.3pt;height:93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" fillcolor="white [3201]" strokecolor="black [3213]" strokeweight="1.5pt"/>
          </w:pict>
        </mc:Fallback>
      </mc:AlternateContent>
    </w:r>
    <w:r>
      <w:rPr>
        <w:sz w:val="20"/>
      </w:rPr>
      <w:t xml:space="preserve">For </w:t>
    </w:r>
    <w:r w:rsidRPr="000164D7">
      <w:rPr>
        <w:sz w:val="20"/>
      </w:rPr>
      <w:t>Office Use Only</w:t>
    </w:r>
    <w:r>
      <w:rPr>
        <w:sz w:val="20"/>
      </w:rPr>
      <w:t xml:space="preserve"> </w:t>
    </w:r>
    <w:sdt>
      <w:sdtPr>
        <w:rPr>
          <w:sz w:val="20"/>
        </w:rPr>
        <w:id w:val="510112007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Pr="000164D7">
          <w:rPr>
            <w:rFonts w:ascii="MS Gothic" w:eastAsia="MS Gothic" w:hAnsi="MS Gothic" w:hint="eastAsia"/>
            <w:sz w:val="20"/>
          </w:rPr>
          <w:t>☐</w:t>
        </w:r>
      </w:sdtContent>
    </w:sdt>
    <w:r w:rsidRPr="000164D7">
      <w:rPr>
        <w:sz w:val="20"/>
      </w:rPr>
      <w:t xml:space="preserve"> Paid Benefit</w:t>
    </w:r>
    <w:r>
      <w:rPr>
        <w:sz w:val="20"/>
      </w:rPr>
      <w:t xml:space="preserve"> or </w:t>
    </w:r>
    <w:sdt>
      <w:sdtPr>
        <w:rPr>
          <w:sz w:val="20"/>
        </w:rPr>
        <w:id w:val="-1092166255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Pr="000164D7">
          <w:rPr>
            <w:rFonts w:ascii="MS Gothic" w:eastAsia="MS Gothic" w:hAnsi="MS Gothic" w:hint="eastAsia"/>
            <w:sz w:val="20"/>
          </w:rPr>
          <w:t>☐</w:t>
        </w:r>
      </w:sdtContent>
    </w:sdt>
    <w:r w:rsidRPr="000164D7">
      <w:rPr>
        <w:sz w:val="20"/>
      </w:rPr>
      <w:t xml:space="preserve"> Unpaid Benefit</w:t>
    </w:r>
  </w:p>
  <w:p w:rsidR="00100B4B" w:rsidRPr="000164D7" w:rsidRDefault="00100B4B" w:rsidP="000164D7">
    <w:pPr>
      <w:ind w:left="1440"/>
      <w:rPr>
        <w:sz w:val="20"/>
      </w:rPr>
    </w:pPr>
    <w:r>
      <w:rPr>
        <w:sz w:val="20"/>
      </w:rPr>
      <w:t xml:space="preserve">      Service Coordinator Initials ________</w:t>
    </w:r>
  </w:p>
  <w:p w:rsidR="00100B4B" w:rsidRDefault="00100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4B" w:rsidRDefault="00100B4B" w:rsidP="00623E32">
      <w:pPr>
        <w:spacing w:after="0" w:line="240" w:lineRule="auto"/>
      </w:pPr>
      <w:r>
        <w:separator/>
      </w:r>
    </w:p>
  </w:footnote>
  <w:footnote w:type="continuationSeparator" w:id="0">
    <w:p w:rsidR="00100B4B" w:rsidRDefault="00100B4B" w:rsidP="0062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4B" w:rsidRDefault="00100B4B" w:rsidP="00623E32">
    <w:pPr>
      <w:pStyle w:val="Header"/>
      <w:jc w:val="right"/>
    </w:pPr>
    <w:r>
      <w:rPr>
        <w:noProof/>
      </w:rPr>
      <w:drawing>
        <wp:inline distT="0" distB="0" distL="0" distR="0" wp14:anchorId="2C4C2064" wp14:editId="7F835E09">
          <wp:extent cx="1078302" cy="526211"/>
          <wp:effectExtent l="0" t="0" r="7620" b="7620"/>
          <wp:docPr id="4" name="Picture 4" descr="http://staff:83/Staff/Assess/Black_with_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taff:83/Staff/Assess/Black_with_t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657" cy="528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00"/>
    <w:rsid w:val="000164D7"/>
    <w:rsid w:val="00100B4B"/>
    <w:rsid w:val="001124F7"/>
    <w:rsid w:val="0015244E"/>
    <w:rsid w:val="00574410"/>
    <w:rsid w:val="005A6EC3"/>
    <w:rsid w:val="00623E32"/>
    <w:rsid w:val="009A015E"/>
    <w:rsid w:val="00A00D00"/>
    <w:rsid w:val="00AF0886"/>
    <w:rsid w:val="00F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4292E"/>
  <w15:chartTrackingRefBased/>
  <w15:docId w15:val="{569C9D59-E16B-47CE-A1E5-DA1CBA7A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ajorBidi"/>
        <w:color w:val="2E74B5" w:themeColor="accent1" w:themeShade="BF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4F7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4F7"/>
    <w:pPr>
      <w:keepNext/>
      <w:keepLines/>
      <w:spacing w:before="240" w:after="0"/>
      <w:outlineLvl w:val="0"/>
    </w:pPr>
    <w:rPr>
      <w:rFonts w:ascii="Georgia" w:eastAsiaTheme="majorEastAsia" w:hAnsi="Georgia"/>
      <w:color w:val="2E74B5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4F7"/>
    <w:pPr>
      <w:keepNext/>
      <w:keepLines/>
      <w:spacing w:before="40" w:after="0"/>
      <w:outlineLvl w:val="1"/>
    </w:pPr>
    <w:rPr>
      <w:rFonts w:ascii="Georgia" w:eastAsiaTheme="majorEastAsia" w:hAnsi="Georg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410"/>
    <w:pPr>
      <w:keepNext/>
      <w:keepLines/>
      <w:spacing w:before="40" w:after="0"/>
      <w:outlineLvl w:val="2"/>
    </w:pPr>
    <w:rPr>
      <w:rFonts w:ascii="Georgia" w:eastAsiaTheme="majorEastAsia" w:hAnsi="Georgia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24F7"/>
    <w:pPr>
      <w:keepNext/>
      <w:keepLines/>
      <w:spacing w:before="40" w:after="0"/>
      <w:outlineLvl w:val="3"/>
    </w:pPr>
    <w:rPr>
      <w:rFonts w:ascii="Georgia" w:eastAsiaTheme="majorEastAsia" w:hAnsi="Georgia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4F7"/>
    <w:rPr>
      <w:rFonts w:ascii="Georgia" w:eastAsiaTheme="majorEastAsia" w:hAnsi="Georgia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24F7"/>
    <w:rPr>
      <w:rFonts w:ascii="Georgia" w:eastAsiaTheme="majorEastAsia" w:hAnsi="Georgia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A015E"/>
    <w:pPr>
      <w:spacing w:after="0" w:line="240" w:lineRule="auto"/>
      <w:contextualSpacing/>
    </w:pPr>
    <w:rPr>
      <w:rFonts w:ascii="Georgia" w:eastAsiaTheme="majorEastAsia" w:hAnsi="Georgia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15E"/>
    <w:rPr>
      <w:rFonts w:ascii="Georgia" w:eastAsiaTheme="majorEastAsia" w:hAnsi="Georgia"/>
      <w:color w:val="auto"/>
      <w:spacing w:val="-10"/>
      <w:kern w:val="28"/>
      <w:sz w:val="5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74410"/>
    <w:rPr>
      <w:rFonts w:ascii="Georgia" w:eastAsiaTheme="majorEastAsia" w:hAnsi="Georgia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24F7"/>
    <w:rPr>
      <w:rFonts w:ascii="Georgia" w:eastAsiaTheme="majorEastAsia" w:hAnsi="Georgia"/>
      <w:i/>
      <w:iCs/>
    </w:rPr>
  </w:style>
  <w:style w:type="paragraph" w:styleId="NoSpacing">
    <w:name w:val="No Spacing"/>
    <w:uiPriority w:val="1"/>
    <w:qFormat/>
    <w:rsid w:val="001124F7"/>
    <w:pPr>
      <w:spacing w:after="0" w:line="240" w:lineRule="auto"/>
    </w:pPr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A00D0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23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E32"/>
    <w:rPr>
      <w:color w:val="auto"/>
    </w:rPr>
  </w:style>
  <w:style w:type="paragraph" w:styleId="Footer">
    <w:name w:val="footer"/>
    <w:basedOn w:val="Normal"/>
    <w:link w:val="FooterChar"/>
    <w:uiPriority w:val="99"/>
    <w:unhideWhenUsed/>
    <w:rsid w:val="00623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32"/>
    <w:rPr>
      <w:color w:val="auto"/>
    </w:rPr>
  </w:style>
  <w:style w:type="paragraph" w:customStyle="1" w:styleId="Default">
    <w:name w:val="Default"/>
    <w:rsid w:val="00AF0886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0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8F"/>
    <w:rsid w:val="00CA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D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593F5E5F.dotm</Template>
  <TotalTime>33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Lifeworks Services, Inc.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A. Reinhardt</dc:creator>
  <cp:keywords/>
  <dc:description/>
  <cp:lastModifiedBy>Julie A. Reinhardt</cp:lastModifiedBy>
  <cp:revision>4</cp:revision>
  <dcterms:created xsi:type="dcterms:W3CDTF">2019-10-30T19:03:00Z</dcterms:created>
  <dcterms:modified xsi:type="dcterms:W3CDTF">2019-10-30T19:37:00Z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1452923186</vt:i4>
  </property>
  <property fmtid="{D5CDD505-2E9C-101B-9397-08002B2CF9AE}" pid="3" name="_NewReviewCycle">
    <vt:lpwstr/>
  </property>
  <property fmtid="{D5CDD505-2E9C-101B-9397-08002B2CF9AE}" pid="4" name="_EmailSubject">
    <vt:lpwstr>Add form to website</vt:lpwstr>
  </property>
  <property fmtid="{D5CDD505-2E9C-101B-9397-08002B2CF9AE}" pid="5" name="_AuthorEmail">
    <vt:lpwstr>kkostohryz@lifeworks.org</vt:lpwstr>
  </property>
  <property fmtid="{D5CDD505-2E9C-101B-9397-08002B2CF9AE}" pid="6" name="_AuthorEmailDisplayName">
    <vt:lpwstr>Kelsey Kostohryz</vt:lpwstr>
  </property>
</Properties>
</file>